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06" w:rsidRDefault="00341A06">
      <w:r>
        <w:t>от 03.08.2020</w:t>
      </w:r>
    </w:p>
    <w:p w:rsidR="00341A06" w:rsidRDefault="00341A06"/>
    <w:p w:rsidR="00341A06" w:rsidRDefault="00341A06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341A06" w:rsidRDefault="00341A06">
      <w:r>
        <w:t>Общество с ограниченной ответственностью «Геотехресурс» ИНН 6163216695</w:t>
      </w:r>
    </w:p>
    <w:p w:rsidR="00341A06" w:rsidRDefault="00341A06">
      <w:r>
        <w:t>Общество с ограниченной ответственностью «МЛС ЗАПАД» ИНН 7724307342</w:t>
      </w:r>
    </w:p>
    <w:p w:rsidR="00341A06" w:rsidRDefault="00341A06"/>
    <w:p w:rsidR="00341A06" w:rsidRDefault="00341A06">
      <w:r>
        <w:t>Принято решение:</w:t>
      </w:r>
    </w:p>
    <w:p w:rsidR="00341A06" w:rsidRDefault="00341A06">
      <w:r>
        <w:t>Исключить из членов Ассоциации на основании требований пункта 5 части 8.4 Статьи 8 Положения о членстве в Ассоциации, в том числе о размере, порядке расчета, а также порядке уплаты вступительного взноса, членских взносов» следующих лиц:</w:t>
      </w:r>
    </w:p>
    <w:p w:rsidR="00341A06" w:rsidRDefault="00341A06">
      <w:r>
        <w:t>ОБЩЕСТВО С ОГРАНИЧЕННОЙ ОТВЕТСТВЕННОСТЬЮ «СТРОЙКОМПЛЕКС»</w:t>
      </w:r>
    </w:p>
    <w:p w:rsidR="00341A06" w:rsidRDefault="00341A06">
      <w:r>
        <w:t>ИНН</w:t>
      </w:r>
    </w:p>
    <w:p w:rsidR="00341A06" w:rsidRDefault="00341A06">
      <w:r>
        <w:t>7453055184</w:t>
      </w:r>
    </w:p>
    <w:p w:rsidR="00341A06" w:rsidRDefault="00341A06"/>
    <w:p w:rsidR="00341A06" w:rsidRDefault="00341A06">
      <w:r>
        <w:t>ОБЩЕСТВО С ОГРАНИЧЕННОЙ ОТВЕТСТВЕННОСТЬЮ «ВИЛИЯ ПРОДЖЕКТ»</w:t>
      </w:r>
    </w:p>
    <w:p w:rsidR="00341A06" w:rsidRDefault="00341A06">
      <w:r>
        <w:t>ИНН</w:t>
      </w:r>
    </w:p>
    <w:p w:rsidR="00341A06" w:rsidRDefault="00341A06">
      <w:r>
        <w:t>7802775510</w:t>
      </w:r>
    </w:p>
    <w:p w:rsidR="00341A06" w:rsidRDefault="00341A06"/>
    <w:p w:rsidR="00341A06" w:rsidRDefault="00341A06">
      <w:r>
        <w:t>ОБЩЕСТВО С ОГРАНИЧЕННОЙ ОТВЕТСТВЕННОСТЬЮ «РОСТСТРОЙПРОЕКТ»</w:t>
      </w:r>
    </w:p>
    <w:p w:rsidR="00341A06" w:rsidRDefault="00341A06">
      <w:r>
        <w:t>ИНН</w:t>
      </w:r>
    </w:p>
    <w:p w:rsidR="00341A06" w:rsidRDefault="00341A06">
      <w:r>
        <w:t>7107114388</w:t>
      </w:r>
    </w:p>
    <w:p w:rsidR="00341A06" w:rsidRDefault="00341A06"/>
    <w:p w:rsidR="00341A06" w:rsidRDefault="00341A06">
      <w:r>
        <w:t>ОБЩЕСТВО С ОГРАНИЧЕННОЙ ОТВЕТСТВЕННОСТЬЮ «ГЕФЕСТ»</w:t>
      </w:r>
    </w:p>
    <w:p w:rsidR="00341A06" w:rsidRDefault="00341A06">
      <w:r>
        <w:t>ИНН</w:t>
      </w:r>
    </w:p>
    <w:p w:rsidR="00341A06" w:rsidRDefault="00341A06">
      <w:r>
        <w:t>7702849729</w:t>
      </w:r>
    </w:p>
    <w:p w:rsidR="00341A06" w:rsidRDefault="00341A06"/>
    <w:p w:rsidR="00341A06" w:rsidRDefault="00341A06">
      <w:r>
        <w:lastRenderedPageBreak/>
        <w:t>ОБЩЕСТВО С ОГРАНИЧЕННОЙ ОТВЕТСТВЕННОСТЬЮ «СТРОИТЕЛЬНАЯ ПЕРЕДВИЖНАЯ МЕХАНИЗИРОВАННАЯ КОМПАНИЯ»</w:t>
      </w:r>
    </w:p>
    <w:p w:rsidR="00341A06" w:rsidRDefault="00341A06">
      <w:r>
        <w:t>ИНН</w:t>
      </w:r>
    </w:p>
    <w:p w:rsidR="00341A06" w:rsidRDefault="00341A06">
      <w:r>
        <w:t>7020034770</w:t>
      </w:r>
    </w:p>
    <w:p w:rsidR="00341A06" w:rsidRDefault="00341A06"/>
    <w:p w:rsidR="00341A06" w:rsidRDefault="00341A06">
      <w:r>
        <w:t>ОБЩЕСТВО С ОГРАНИЧЕННОЙ ОТВЕТСТВЕННОСТЬЮ «ЕСК-ГАРАНТ»</w:t>
      </w:r>
    </w:p>
    <w:p w:rsidR="00341A06" w:rsidRDefault="00341A06">
      <w:r>
        <w:t>ИНН</w:t>
      </w:r>
    </w:p>
    <w:p w:rsidR="00341A06" w:rsidRDefault="00341A06">
      <w:r>
        <w:t>7840042471</w:t>
      </w:r>
    </w:p>
    <w:p w:rsidR="00341A06" w:rsidRDefault="00341A06"/>
    <w:p w:rsidR="00341A06" w:rsidRDefault="00341A0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41A06"/>
    <w:rsid w:val="00045D12"/>
    <w:rsid w:val="00341A06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